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42B09" w14:textId="37EECDB2" w:rsidR="00F15B7C" w:rsidRPr="00BC4A80" w:rsidRDefault="00F15B7C" w:rsidP="00F15B7C">
      <w:pPr>
        <w:pStyle w:val="Heading1"/>
      </w:pPr>
      <w:r w:rsidRPr="00BC4A80">
        <w:rPr>
          <w:rStyle w:val="Heading1Char"/>
          <w:b/>
          <w:bCs/>
        </w:rPr>
        <w:t>State Annual Report</w:t>
      </w:r>
      <w:r w:rsidRPr="00BC4A80">
        <w:t xml:space="preserve"> fo</w:t>
      </w:r>
      <w:r>
        <w:t>r 20</w:t>
      </w:r>
      <w:r w:rsidR="00404C57">
        <w:rPr>
          <w:lang w:val="en-US"/>
        </w:rPr>
        <w:t>2</w:t>
      </w:r>
      <w:r w:rsidR="00DE32E4">
        <w:rPr>
          <w:lang w:val="en-US"/>
        </w:rPr>
        <w:t>1</w:t>
      </w:r>
      <w:r>
        <w:t>–20</w:t>
      </w:r>
      <w:r w:rsidR="00404C57">
        <w:rPr>
          <w:lang w:val="en-US"/>
        </w:rPr>
        <w:t>2</w:t>
      </w:r>
      <w:r w:rsidR="00DE32E4">
        <w:rPr>
          <w:lang w:val="en-US"/>
        </w:rPr>
        <w:t>2</w:t>
      </w:r>
      <w:r w:rsidRPr="00B91D59">
        <w:rPr>
          <w:b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1D59">
        <w:rPr>
          <w:b w:val="0"/>
        </w:rPr>
        <w:instrText xml:space="preserve"> FORMTEXT </w:instrText>
      </w:r>
      <w:r w:rsidR="00B20085">
        <w:rPr>
          <w:b w:val="0"/>
        </w:rPr>
      </w:r>
      <w:r w:rsidR="00B20085">
        <w:rPr>
          <w:b w:val="0"/>
        </w:rPr>
        <w:fldChar w:fldCharType="separate"/>
      </w:r>
      <w:r w:rsidRPr="00B91D59">
        <w:rPr>
          <w:b w:val="0"/>
        </w:rPr>
        <w:fldChar w:fldCharType="end"/>
      </w:r>
      <w:bookmarkEnd w:id="0"/>
    </w:p>
    <w:p w14:paraId="2553C1A0" w14:textId="77777777" w:rsidR="00F15B7C" w:rsidRPr="00F15B7C" w:rsidRDefault="00F15B7C" w:rsidP="00F15B7C">
      <w:pPr>
        <w:jc w:val="center"/>
        <w:rPr>
          <w:rFonts w:ascii="Arial" w:hAnsi="Arial" w:cs="Arial"/>
          <w:sz w:val="24"/>
          <w:szCs w:val="24"/>
        </w:rPr>
      </w:pPr>
      <w:r w:rsidRPr="00F15B7C">
        <w:rPr>
          <w:rFonts w:ascii="Arial" w:hAnsi="Arial" w:cs="Arial"/>
          <w:b/>
          <w:sz w:val="24"/>
          <w:szCs w:val="24"/>
        </w:rPr>
        <w:t>Educational Programs, TEEA Volunteer Hours, and Scholarships</w:t>
      </w:r>
    </w:p>
    <w:p w14:paraId="1937EA4C" w14:textId="77777777" w:rsidR="00F15B7C" w:rsidRPr="00F15B7C" w:rsidRDefault="00F15B7C" w:rsidP="00F15B7C">
      <w:pPr>
        <w:rPr>
          <w:rFonts w:ascii="Arial" w:hAnsi="Arial" w:cs="Arial"/>
          <w:szCs w:val="20"/>
        </w:rPr>
      </w:pPr>
    </w:p>
    <w:p w14:paraId="112430EA" w14:textId="40AB67ED" w:rsidR="007C0D19" w:rsidRPr="00F15B7C" w:rsidRDefault="00F15B7C" w:rsidP="00F15B7C">
      <w:pPr>
        <w:rPr>
          <w:rFonts w:ascii="Arial" w:hAnsi="Arial" w:cs="Arial"/>
          <w:sz w:val="20"/>
          <w:szCs w:val="20"/>
        </w:rPr>
      </w:pPr>
      <w:r w:rsidRPr="00F15B7C">
        <w:rPr>
          <w:rFonts w:ascii="Arial" w:hAnsi="Arial" w:cs="Arial"/>
          <w:spacing w:val="-2"/>
          <w:sz w:val="20"/>
          <w:szCs w:val="20"/>
        </w:rPr>
        <w:t xml:space="preserve">The </w:t>
      </w:r>
      <w:r w:rsidRPr="00F15B7C">
        <w:rPr>
          <w:rFonts w:ascii="Arial" w:hAnsi="Arial" w:cs="Arial"/>
          <w:sz w:val="20"/>
          <w:szCs w:val="20"/>
        </w:rPr>
        <w:t>TEEA</w:t>
      </w:r>
      <w:r w:rsidRPr="00F15B7C">
        <w:rPr>
          <w:rFonts w:ascii="Arial" w:hAnsi="Arial" w:cs="Arial"/>
          <w:spacing w:val="-2"/>
          <w:sz w:val="20"/>
          <w:szCs w:val="20"/>
        </w:rPr>
        <w:t xml:space="preserve"> Second Vice President for Programs compiles all District Annual Reports into a State Annual Report. </w:t>
      </w:r>
      <w:r w:rsidR="00930713">
        <w:rPr>
          <w:rFonts w:ascii="Arial" w:hAnsi="Arial" w:cs="Arial"/>
          <w:spacing w:val="-2"/>
          <w:sz w:val="20"/>
          <w:szCs w:val="20"/>
        </w:rPr>
        <w:t>P</w:t>
      </w:r>
      <w:r w:rsidRPr="00F15B7C">
        <w:rPr>
          <w:rFonts w:ascii="Arial" w:hAnsi="Arial" w:cs="Arial"/>
          <w:spacing w:val="-2"/>
          <w:sz w:val="20"/>
          <w:szCs w:val="20"/>
        </w:rPr>
        <w:t xml:space="preserve">rovide a copy of this report to </w:t>
      </w:r>
      <w:r w:rsidR="00E25C1E">
        <w:rPr>
          <w:rFonts w:ascii="Arial" w:hAnsi="Arial" w:cs="Arial"/>
          <w:spacing w:val="-2"/>
          <w:sz w:val="20"/>
          <w:szCs w:val="20"/>
        </w:rPr>
        <w:t>the TEEA President and AgriLife Advisor for distribution at the State Conference</w:t>
      </w:r>
      <w:r w:rsidRPr="00F15B7C">
        <w:rPr>
          <w:rFonts w:ascii="Arial" w:hAnsi="Arial" w:cs="Arial"/>
          <w:spacing w:val="-2"/>
          <w:sz w:val="20"/>
          <w:szCs w:val="20"/>
        </w:rPr>
        <w:t>.</w:t>
      </w:r>
    </w:p>
    <w:p w14:paraId="3475498A" w14:textId="77777777" w:rsidR="007C0D19" w:rsidRPr="00F13650" w:rsidRDefault="007C0D19" w:rsidP="007C0D19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0" w:type="dxa"/>
        </w:tblCellMar>
        <w:tblLook w:val="04A0" w:firstRow="1" w:lastRow="0" w:firstColumn="1" w:lastColumn="0" w:noHBand="0" w:noVBand="1"/>
      </w:tblPr>
      <w:tblGrid>
        <w:gridCol w:w="284"/>
        <w:gridCol w:w="1055"/>
        <w:gridCol w:w="900"/>
        <w:gridCol w:w="900"/>
        <w:gridCol w:w="900"/>
        <w:gridCol w:w="900"/>
        <w:gridCol w:w="810"/>
        <w:gridCol w:w="810"/>
        <w:gridCol w:w="810"/>
        <w:gridCol w:w="876"/>
        <w:gridCol w:w="990"/>
        <w:gridCol w:w="775"/>
      </w:tblGrid>
      <w:tr w:rsidR="00C831AF" w:rsidRPr="00F13650" w14:paraId="2050B32B" w14:textId="77777777" w:rsidTr="00523C7C">
        <w:trPr>
          <w:jc w:val="center"/>
        </w:trPr>
        <w:tc>
          <w:tcPr>
            <w:tcW w:w="284" w:type="dxa"/>
            <w:vMerge w:val="restart"/>
            <w:textDirection w:val="btLr"/>
            <w:vAlign w:val="center"/>
          </w:tcPr>
          <w:p w14:paraId="6110504E" w14:textId="77777777" w:rsidR="00C831AF" w:rsidRPr="00F13650" w:rsidRDefault="00C831AF" w:rsidP="00523C7C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>PROGRAMS</w:t>
            </w:r>
          </w:p>
        </w:tc>
        <w:tc>
          <w:tcPr>
            <w:tcW w:w="1055" w:type="dxa"/>
          </w:tcPr>
          <w:p w14:paraId="49E5A91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Titles</w:t>
            </w:r>
          </w:p>
        </w:tc>
        <w:tc>
          <w:tcPr>
            <w:tcW w:w="900" w:type="dxa"/>
          </w:tcPr>
          <w:p w14:paraId="0A9493C0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Club Member</w:t>
            </w:r>
          </w:p>
        </w:tc>
        <w:tc>
          <w:tcPr>
            <w:tcW w:w="900" w:type="dxa"/>
          </w:tcPr>
          <w:p w14:paraId="00F4EFAA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Presented by Guest Speaker</w:t>
            </w:r>
          </w:p>
        </w:tc>
        <w:tc>
          <w:tcPr>
            <w:tcW w:w="900" w:type="dxa"/>
          </w:tcPr>
          <w:p w14:paraId="4F9B081A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TEEA attendees</w:t>
            </w:r>
          </w:p>
        </w:tc>
        <w:tc>
          <w:tcPr>
            <w:tcW w:w="900" w:type="dxa"/>
          </w:tcPr>
          <w:p w14:paraId="0992A1E5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Non-TEEA attendees</w:t>
            </w:r>
          </w:p>
        </w:tc>
        <w:tc>
          <w:tcPr>
            <w:tcW w:w="810" w:type="dxa"/>
          </w:tcPr>
          <w:p w14:paraId="595981F7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Number Reached</w:t>
            </w:r>
          </w:p>
        </w:tc>
        <w:tc>
          <w:tcPr>
            <w:tcW w:w="810" w:type="dxa"/>
          </w:tcPr>
          <w:p w14:paraId="59DBCE4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Materials for Program (dollars)</w:t>
            </w:r>
          </w:p>
        </w:tc>
        <w:tc>
          <w:tcPr>
            <w:tcW w:w="810" w:type="dxa"/>
          </w:tcPr>
          <w:p w14:paraId="608542B2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Planning (hours)</w:t>
            </w:r>
          </w:p>
        </w:tc>
        <w:tc>
          <w:tcPr>
            <w:tcW w:w="876" w:type="dxa"/>
          </w:tcPr>
          <w:p w14:paraId="735C9CC0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Program Length</w:t>
            </w:r>
          </w:p>
          <w:p w14:paraId="42F655C8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(hours)</w:t>
            </w:r>
          </w:p>
        </w:tc>
        <w:tc>
          <w:tcPr>
            <w:tcW w:w="990" w:type="dxa"/>
          </w:tcPr>
          <w:p w14:paraId="7F45A003" w14:textId="1671C5DA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Time Value 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$2</w:t>
            </w:r>
            <w:r w:rsidR="00DE32E4">
              <w:rPr>
                <w:rFonts w:ascii="Arial" w:hAnsi="Arial" w:cs="Arial"/>
                <w:b/>
                <w:sz w:val="16"/>
                <w:szCs w:val="16"/>
              </w:rPr>
              <w:t>8.54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=)</w:t>
            </w:r>
          </w:p>
        </w:tc>
        <w:tc>
          <w:tcPr>
            <w:tcW w:w="775" w:type="dxa"/>
          </w:tcPr>
          <w:p w14:paraId="2D18826F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C831AF" w:rsidRPr="00F13650" w14:paraId="25629BDF" w14:textId="77777777" w:rsidTr="00523C7C">
        <w:trPr>
          <w:jc w:val="center"/>
        </w:trPr>
        <w:tc>
          <w:tcPr>
            <w:tcW w:w="284" w:type="dxa"/>
            <w:vMerge/>
          </w:tcPr>
          <w:p w14:paraId="52F6401A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4C060A39" w14:textId="5DEDF1E9" w:rsidR="00C831AF" w:rsidRPr="00531757" w:rsidRDefault="00DE32E4" w:rsidP="00523C7C">
            <w:pPr>
              <w:rPr>
                <w:rFonts w:ascii="Arial" w:hAnsi="Arial" w:cs="Arial"/>
                <w:spacing w:val="-2"/>
                <w:sz w:val="16"/>
                <w:szCs w:val="16"/>
              </w:rPr>
            </w:pPr>
            <w:r>
              <w:rPr>
                <w:rFonts w:ascii="Arial" w:hAnsi="Arial" w:cs="Arial"/>
                <w:spacing w:val="-2"/>
                <w:sz w:val="16"/>
                <w:szCs w:val="16"/>
              </w:rPr>
              <w:t>Shot at Good Health</w:t>
            </w:r>
          </w:p>
        </w:tc>
        <w:tc>
          <w:tcPr>
            <w:tcW w:w="900" w:type="dxa"/>
            <w:vAlign w:val="center"/>
          </w:tcPr>
          <w:p w14:paraId="1EC31250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900" w:type="dxa"/>
            <w:vAlign w:val="center"/>
          </w:tcPr>
          <w:p w14:paraId="3CA2463A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86CFDA1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84AEC2B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D530FEC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7696DCEC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4A6443F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994D7C3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E263A7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B9EC7C5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831AF" w:rsidRPr="00F13650" w14:paraId="76C53B87" w14:textId="77777777" w:rsidTr="00523C7C">
        <w:trPr>
          <w:jc w:val="center"/>
        </w:trPr>
        <w:tc>
          <w:tcPr>
            <w:tcW w:w="284" w:type="dxa"/>
            <w:vMerge/>
          </w:tcPr>
          <w:p w14:paraId="5302828B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2256E1BE" w14:textId="0B594655" w:rsidR="00C831AF" w:rsidRPr="00F13650" w:rsidRDefault="00DE32E4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Internet Safety</w:t>
            </w:r>
          </w:p>
        </w:tc>
        <w:tc>
          <w:tcPr>
            <w:tcW w:w="900" w:type="dxa"/>
            <w:vAlign w:val="center"/>
          </w:tcPr>
          <w:p w14:paraId="7A1F084B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38E100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C096383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F3B6E4F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6039EBF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3EDDB42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27012C99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7318B734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16394CF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2F4B4C92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831AF" w:rsidRPr="00F13650" w14:paraId="47B5ED50" w14:textId="77777777" w:rsidTr="00523C7C">
        <w:trPr>
          <w:jc w:val="center"/>
        </w:trPr>
        <w:tc>
          <w:tcPr>
            <w:tcW w:w="284" w:type="dxa"/>
            <w:vMerge/>
          </w:tcPr>
          <w:p w14:paraId="0789969E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4463E684" w14:textId="596C3E34" w:rsidR="00C831AF" w:rsidRPr="00F13650" w:rsidRDefault="00DE32E4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Cooking with Herbs</w:t>
            </w:r>
          </w:p>
        </w:tc>
        <w:tc>
          <w:tcPr>
            <w:tcW w:w="900" w:type="dxa"/>
            <w:vAlign w:val="center"/>
          </w:tcPr>
          <w:p w14:paraId="478F3BDB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5CF81B98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5478AA9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149F3337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A7C72D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34E5BE0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0277BF1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05CA7EAF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46AA08B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99DD9B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831AF" w:rsidRPr="00F13650" w14:paraId="7CFEDF4F" w14:textId="77777777" w:rsidTr="00523C7C">
        <w:trPr>
          <w:jc w:val="center"/>
        </w:trPr>
        <w:tc>
          <w:tcPr>
            <w:tcW w:w="284" w:type="dxa"/>
            <w:vMerge/>
          </w:tcPr>
          <w:p w14:paraId="295DF9DE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15479164" w14:textId="0F89DACE" w:rsidR="00C831AF" w:rsidRPr="00F13650" w:rsidRDefault="00DE32E4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Buzz About Bees</w:t>
            </w:r>
          </w:p>
        </w:tc>
        <w:tc>
          <w:tcPr>
            <w:tcW w:w="900" w:type="dxa"/>
            <w:vAlign w:val="center"/>
          </w:tcPr>
          <w:p w14:paraId="75A177B3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E7A0E14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B7AFF71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78A65449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1FFC643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09E4B68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43BFA70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2A78887F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6D1943C1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7D493839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831AF" w:rsidRPr="00F13650" w14:paraId="17286C4F" w14:textId="77777777" w:rsidTr="00523C7C">
        <w:trPr>
          <w:jc w:val="center"/>
        </w:trPr>
        <w:tc>
          <w:tcPr>
            <w:tcW w:w="284" w:type="dxa"/>
            <w:vMerge/>
          </w:tcPr>
          <w:p w14:paraId="4BC2D57C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0C84CF37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Other</w:t>
            </w:r>
          </w:p>
        </w:tc>
        <w:tc>
          <w:tcPr>
            <w:tcW w:w="900" w:type="dxa"/>
            <w:vAlign w:val="center"/>
          </w:tcPr>
          <w:p w14:paraId="5E0E2A4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079A41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598D13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29EC9B4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60ACC3FF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EE80406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05EF33B9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49FF601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47AD6E3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636AE6E3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831AF" w:rsidRPr="00F13650" w14:paraId="4B648F67" w14:textId="77777777" w:rsidTr="00523C7C">
        <w:trPr>
          <w:jc w:val="center"/>
        </w:trPr>
        <w:tc>
          <w:tcPr>
            <w:tcW w:w="284" w:type="dxa"/>
            <w:vMerge/>
          </w:tcPr>
          <w:p w14:paraId="04CFBE03" w14:textId="77777777" w:rsidR="00C831AF" w:rsidRPr="00F13650" w:rsidRDefault="00C831AF" w:rsidP="00523C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5" w:type="dxa"/>
            <w:vAlign w:val="center"/>
          </w:tcPr>
          <w:p w14:paraId="30B92C1E" w14:textId="77777777" w:rsidR="00C831AF" w:rsidRPr="00F13650" w:rsidRDefault="00C831AF" w:rsidP="00523C7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900" w:type="dxa"/>
            <w:vAlign w:val="center"/>
          </w:tcPr>
          <w:p w14:paraId="4ADE4920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4CA81C61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68558137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vAlign w:val="center"/>
          </w:tcPr>
          <w:p w14:paraId="334AFBD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5EAD21CD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2F6B17B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10" w:type="dxa"/>
            <w:vAlign w:val="center"/>
          </w:tcPr>
          <w:p w14:paraId="3D0386C3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876" w:type="dxa"/>
            <w:vAlign w:val="center"/>
          </w:tcPr>
          <w:p w14:paraId="4B55C0D4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vAlign w:val="center"/>
          </w:tcPr>
          <w:p w14:paraId="33D364A0" w14:textId="77777777" w:rsidR="00C831AF" w:rsidRPr="00F13650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775" w:type="dxa"/>
            <w:vAlign w:val="center"/>
          </w:tcPr>
          <w:p w14:paraId="4FC81F46" w14:textId="77777777" w:rsidR="00C831AF" w:rsidRPr="00666BCB" w:rsidRDefault="00C831AF" w:rsidP="00523C7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66BCB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666BCB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666BCB">
              <w:rPr>
                <w:rFonts w:ascii="Arial" w:hAnsi="Arial" w:cs="Arial"/>
                <w:sz w:val="16"/>
                <w:szCs w:val="16"/>
              </w:rPr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666BCB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1D27FAB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p w14:paraId="3378BE3B" w14:textId="77777777" w:rsidR="007C0D19" w:rsidRPr="00F13650" w:rsidRDefault="007C0D19" w:rsidP="007C0D19">
      <w:pPr>
        <w:rPr>
          <w:rFonts w:ascii="Arial" w:hAnsi="Arial" w:cs="Arial"/>
          <w:sz w:val="20"/>
          <w:szCs w:val="20"/>
        </w:rPr>
      </w:pPr>
    </w:p>
    <w:tbl>
      <w:tblPr>
        <w:tblW w:w="941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8" w:type="dxa"/>
          <w:left w:w="43" w:type="dxa"/>
          <w:bottom w:w="58" w:type="dxa"/>
          <w:right w:w="43" w:type="dxa"/>
        </w:tblCellMar>
        <w:tblLook w:val="04A0" w:firstRow="1" w:lastRow="0" w:firstColumn="1" w:lastColumn="0" w:noHBand="0" w:noVBand="1"/>
      </w:tblPr>
      <w:tblGrid>
        <w:gridCol w:w="660"/>
        <w:gridCol w:w="1620"/>
        <w:gridCol w:w="90"/>
        <w:gridCol w:w="2430"/>
        <w:gridCol w:w="990"/>
        <w:gridCol w:w="720"/>
        <w:gridCol w:w="1170"/>
        <w:gridCol w:w="1739"/>
      </w:tblGrid>
      <w:tr w:rsidR="007C0D19" w:rsidRPr="00F13650" w14:paraId="58F545A5" w14:textId="77777777" w:rsidTr="00D4611E">
        <w:trPr>
          <w:jc w:val="center"/>
        </w:trPr>
        <w:tc>
          <w:tcPr>
            <w:tcW w:w="660" w:type="dxa"/>
            <w:vMerge w:val="restart"/>
            <w:textDirection w:val="btLr"/>
            <w:vAlign w:val="center"/>
          </w:tcPr>
          <w:p w14:paraId="3A26A1B2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13650">
              <w:rPr>
                <w:rFonts w:ascii="Arial" w:hAnsi="Arial" w:cs="Arial"/>
                <w:b/>
                <w:sz w:val="20"/>
                <w:szCs w:val="20"/>
              </w:rPr>
              <w:t xml:space="preserve">HONOR ROLL OF COUNTIES: </w:t>
            </w:r>
            <w:r w:rsidRPr="00F13650">
              <w:rPr>
                <w:rFonts w:ascii="Arial" w:hAnsi="Arial" w:cs="Arial"/>
                <w:sz w:val="20"/>
                <w:szCs w:val="20"/>
              </w:rPr>
              <w:t>Volunteer Hours &amp; Scholarships. Excludes Educational Programs</w:t>
            </w:r>
          </w:p>
        </w:tc>
        <w:tc>
          <w:tcPr>
            <w:tcW w:w="5850" w:type="dxa"/>
            <w:gridSpan w:val="5"/>
            <w:vAlign w:val="center"/>
          </w:tcPr>
          <w:p w14:paraId="7715EF58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Number of newspaper notices or articles about club meetings/programs:</w:t>
            </w:r>
          </w:p>
        </w:tc>
        <w:tc>
          <w:tcPr>
            <w:tcW w:w="2909" w:type="dxa"/>
            <w:gridSpan w:val="2"/>
            <w:vAlign w:val="center"/>
          </w:tcPr>
          <w:p w14:paraId="1F8C0053" w14:textId="77777777" w:rsidR="007C0D19" w:rsidRPr="00F13650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C469452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547DAE72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49A2DA4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Scholarship Amount</w:t>
            </w:r>
          </w:p>
        </w:tc>
        <w:tc>
          <w:tcPr>
            <w:tcW w:w="4140" w:type="dxa"/>
            <w:gridSpan w:val="3"/>
            <w:vAlign w:val="center"/>
          </w:tcPr>
          <w:p w14:paraId="59D5F1CD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4-H (Include scholarship name)</w:t>
            </w:r>
          </w:p>
        </w:tc>
        <w:tc>
          <w:tcPr>
            <w:tcW w:w="2909" w:type="dxa"/>
            <w:gridSpan w:val="2"/>
            <w:vAlign w:val="center"/>
          </w:tcPr>
          <w:p w14:paraId="7FAA1DC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Other (adult, etc.)</w:t>
            </w:r>
          </w:p>
        </w:tc>
      </w:tr>
      <w:tr w:rsidR="007C0D19" w:rsidRPr="00F13650" w14:paraId="2DA0967D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AB4ED05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09F5D3DA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</w:tcPr>
          <w:p w14:paraId="36CD0F90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</w:tcPr>
          <w:p w14:paraId="73DAD815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A3A99AE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04BA12CE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717010B2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tcBorders>
              <w:bottom w:val="single" w:sz="4" w:space="0" w:color="000000"/>
            </w:tcBorders>
          </w:tcPr>
          <w:p w14:paraId="733D6EC7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909" w:type="dxa"/>
            <w:gridSpan w:val="2"/>
            <w:tcBorders>
              <w:bottom w:val="single" w:sz="4" w:space="0" w:color="000000"/>
            </w:tcBorders>
          </w:tcPr>
          <w:p w14:paraId="16CFBAB6" w14:textId="77777777" w:rsidR="007C0D19" w:rsidRPr="00F13650" w:rsidRDefault="00C65F8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56C25D06" w14:textId="77777777" w:rsidTr="00D4611E">
        <w:trPr>
          <w:trHeight w:val="209"/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5267F93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vAlign w:val="center"/>
          </w:tcPr>
          <w:p w14:paraId="60F922A9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4140" w:type="dxa"/>
            <w:gridSpan w:val="3"/>
            <w:shd w:val="clear" w:color="auto" w:fill="808080"/>
          </w:tcPr>
          <w:p w14:paraId="50B39BC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  <w:shd w:val="clear" w:color="auto" w:fill="808080"/>
          </w:tcPr>
          <w:p w14:paraId="156B7709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C0D19" w:rsidRPr="00F13650" w14:paraId="0F1BD3FF" w14:textId="77777777" w:rsidTr="00D4611E">
        <w:trPr>
          <w:jc w:val="center"/>
        </w:trPr>
        <w:tc>
          <w:tcPr>
            <w:tcW w:w="660" w:type="dxa"/>
            <w:vMerge/>
            <w:textDirection w:val="btLr"/>
            <w:vAlign w:val="center"/>
          </w:tcPr>
          <w:p w14:paraId="79779754" w14:textId="77777777" w:rsidR="007C0D19" w:rsidRPr="00F13650" w:rsidRDefault="007C0D19" w:rsidP="00D4611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59" w:type="dxa"/>
            <w:gridSpan w:val="7"/>
          </w:tcPr>
          <w:p w14:paraId="7BF55DC9" w14:textId="6AD84962" w:rsidR="007C0D19" w:rsidRPr="00F13650" w:rsidRDefault="007C0D19" w:rsidP="0073566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Donations of time or money made by or in the name of the </w:t>
            </w:r>
            <w:r w:rsidR="0073566F">
              <w:rPr>
                <w:rFonts w:ascii="Arial" w:hAnsi="Arial" w:cs="Arial"/>
                <w:b/>
                <w:sz w:val="16"/>
                <w:szCs w:val="16"/>
              </w:rPr>
              <w:t xml:space="preserve">clubs/county/district 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to support other individuals or groups, including community and FC</w:t>
            </w:r>
            <w:r w:rsidR="00930713">
              <w:rPr>
                <w:rFonts w:ascii="Arial" w:hAnsi="Arial" w:cs="Arial"/>
                <w:b/>
                <w:sz w:val="16"/>
                <w:szCs w:val="16"/>
              </w:rPr>
              <w:t>H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projects. *The IRS allows ONLY $0.14 per mile for </w:t>
            </w:r>
            <w:r>
              <w:rPr>
                <w:rFonts w:ascii="Arial" w:hAnsi="Arial" w:cs="Arial"/>
                <w:b/>
                <w:sz w:val="16"/>
                <w:szCs w:val="16"/>
              </w:rPr>
              <w:t>volunteer mileage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</w:tc>
      </w:tr>
      <w:tr w:rsidR="007C0D19" w:rsidRPr="00F13650" w14:paraId="3D06D830" w14:textId="77777777" w:rsidTr="00D4611E">
        <w:trPr>
          <w:jc w:val="center"/>
        </w:trPr>
        <w:tc>
          <w:tcPr>
            <w:tcW w:w="660" w:type="dxa"/>
            <w:vMerge/>
          </w:tcPr>
          <w:p w14:paraId="39A0875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vAlign w:val="center"/>
          </w:tcPr>
          <w:p w14:paraId="5E762805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Activities/Projects/Meetings</w:t>
            </w:r>
          </w:p>
        </w:tc>
        <w:tc>
          <w:tcPr>
            <w:tcW w:w="2520" w:type="dxa"/>
            <w:gridSpan w:val="2"/>
            <w:vAlign w:val="center"/>
          </w:tcPr>
          <w:p w14:paraId="75EA1FDB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$ Donated: Mileage ($0.14 per mile*), Materials, Cash</w:t>
            </w:r>
          </w:p>
        </w:tc>
        <w:tc>
          <w:tcPr>
            <w:tcW w:w="990" w:type="dxa"/>
            <w:vAlign w:val="center"/>
          </w:tcPr>
          <w:p w14:paraId="31D4FECF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Hours</w:t>
            </w:r>
          </w:p>
        </w:tc>
        <w:tc>
          <w:tcPr>
            <w:tcW w:w="1890" w:type="dxa"/>
            <w:gridSpan w:val="2"/>
            <w:vAlign w:val="center"/>
          </w:tcPr>
          <w:p w14:paraId="5340148E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Value of Time </w:t>
            </w:r>
          </w:p>
          <w:p w14:paraId="5C615EC1" w14:textId="209DF935" w:rsidR="007C0D19" w:rsidRPr="00F13650" w:rsidRDefault="007C0D19" w:rsidP="00A6416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(hours </w:t>
            </w:r>
            <w:r>
              <w:rPr>
                <w:rFonts w:ascii="Arial" w:hAnsi="Arial" w:cs="Arial"/>
                <w:b/>
                <w:sz w:val="16"/>
                <w:szCs w:val="16"/>
              </w:rPr>
              <w:t>x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$</w:t>
            </w:r>
            <w:r w:rsidR="00A64165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E32E4">
              <w:rPr>
                <w:rFonts w:ascii="Arial" w:hAnsi="Arial" w:cs="Arial"/>
                <w:b/>
                <w:sz w:val="16"/>
                <w:szCs w:val="16"/>
              </w:rPr>
              <w:t>8.54</w:t>
            </w:r>
            <w:r w:rsidRPr="00F13650">
              <w:rPr>
                <w:rFonts w:ascii="Arial" w:hAnsi="Arial" w:cs="Arial"/>
                <w:b/>
                <w:sz w:val="16"/>
                <w:szCs w:val="16"/>
              </w:rPr>
              <w:t xml:space="preserve"> =)</w:t>
            </w:r>
          </w:p>
        </w:tc>
        <w:tc>
          <w:tcPr>
            <w:tcW w:w="1739" w:type="dxa"/>
            <w:vAlign w:val="center"/>
          </w:tcPr>
          <w:p w14:paraId="1E7D03C8" w14:textId="77777777" w:rsidR="007C0D19" w:rsidRPr="00F13650" w:rsidRDefault="007C0D1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</w:t>
            </w:r>
          </w:p>
        </w:tc>
      </w:tr>
      <w:tr w:rsidR="007C0D19" w:rsidRPr="00F13650" w14:paraId="58EA7C96" w14:textId="77777777" w:rsidTr="00D4611E">
        <w:trPr>
          <w:jc w:val="center"/>
        </w:trPr>
        <w:tc>
          <w:tcPr>
            <w:tcW w:w="660" w:type="dxa"/>
            <w:vMerge/>
          </w:tcPr>
          <w:p w14:paraId="4AA07CA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09DC17D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TEEA</w:t>
            </w:r>
          </w:p>
        </w:tc>
        <w:tc>
          <w:tcPr>
            <w:tcW w:w="2520" w:type="dxa"/>
            <w:gridSpan w:val="2"/>
          </w:tcPr>
          <w:p w14:paraId="5B8BA43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1728B225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0F470432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3278A1F8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1A290A8" w14:textId="77777777" w:rsidTr="00D4611E">
        <w:trPr>
          <w:jc w:val="center"/>
        </w:trPr>
        <w:tc>
          <w:tcPr>
            <w:tcW w:w="660" w:type="dxa"/>
            <w:vMerge/>
          </w:tcPr>
          <w:p w14:paraId="36BA69F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8813DD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4-H</w:t>
            </w:r>
          </w:p>
        </w:tc>
        <w:tc>
          <w:tcPr>
            <w:tcW w:w="2520" w:type="dxa"/>
            <w:gridSpan w:val="2"/>
          </w:tcPr>
          <w:p w14:paraId="012F4C8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</w:tcPr>
          <w:p w14:paraId="0E96EF6C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</w:tcPr>
          <w:p w14:paraId="4F6BADB1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70F35220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0172C86A" w14:textId="77777777" w:rsidTr="00D4611E">
        <w:trPr>
          <w:jc w:val="center"/>
        </w:trPr>
        <w:tc>
          <w:tcPr>
            <w:tcW w:w="660" w:type="dxa"/>
            <w:vMerge/>
          </w:tcPr>
          <w:p w14:paraId="149460C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1B50E99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Community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</w:tcPr>
          <w:p w14:paraId="0A1EFE8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990" w:type="dxa"/>
            <w:tcBorders>
              <w:bottom w:val="single" w:sz="4" w:space="0" w:color="000000"/>
            </w:tcBorders>
          </w:tcPr>
          <w:p w14:paraId="621780B8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890" w:type="dxa"/>
            <w:gridSpan w:val="2"/>
            <w:tcBorders>
              <w:bottom w:val="single" w:sz="4" w:space="0" w:color="000000"/>
            </w:tcBorders>
          </w:tcPr>
          <w:p w14:paraId="3AB20077" w14:textId="77777777" w:rsidR="007C0D19" w:rsidRPr="00F13650" w:rsidRDefault="00C65F89" w:rsidP="00C65F8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739" w:type="dxa"/>
          </w:tcPr>
          <w:p w14:paraId="59C8A51A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53C1A6D2" w14:textId="77777777" w:rsidTr="00D4611E">
        <w:trPr>
          <w:jc w:val="center"/>
        </w:trPr>
        <w:tc>
          <w:tcPr>
            <w:tcW w:w="660" w:type="dxa"/>
            <w:vMerge/>
          </w:tcPr>
          <w:p w14:paraId="2B7F488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4D0F0BF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Coins for Friendship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554BA1D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518BBA3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7873FABD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1467234B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7458EB80" w14:textId="77777777" w:rsidTr="00D4611E">
        <w:trPr>
          <w:jc w:val="center"/>
        </w:trPr>
        <w:tc>
          <w:tcPr>
            <w:tcW w:w="660" w:type="dxa"/>
            <w:vMerge/>
          </w:tcPr>
          <w:p w14:paraId="4729B76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</w:tcPr>
          <w:p w14:paraId="266EDB71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Dollars for Scholars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05E547C9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47FF934E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32C2F466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7C26B775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48816AFF" w14:textId="77777777" w:rsidTr="00D4611E">
        <w:trPr>
          <w:jc w:val="center"/>
        </w:trPr>
        <w:tc>
          <w:tcPr>
            <w:tcW w:w="660" w:type="dxa"/>
            <w:vMerge/>
          </w:tcPr>
          <w:p w14:paraId="124F9233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11A87C62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 xml:space="preserve">Scholarships </w:t>
            </w:r>
          </w:p>
        </w:tc>
        <w:tc>
          <w:tcPr>
            <w:tcW w:w="2520" w:type="dxa"/>
            <w:gridSpan w:val="2"/>
            <w:shd w:val="pct50" w:color="auto" w:fill="FFFFFF"/>
          </w:tcPr>
          <w:p w14:paraId="07B86484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0" w:type="dxa"/>
            <w:shd w:val="pct50" w:color="auto" w:fill="FFFFFF"/>
          </w:tcPr>
          <w:p w14:paraId="47F4D62C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gridSpan w:val="2"/>
            <w:shd w:val="pct50" w:color="auto" w:fill="FFFFFF"/>
          </w:tcPr>
          <w:p w14:paraId="16C934FF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9" w:type="dxa"/>
          </w:tcPr>
          <w:p w14:paraId="4002DA67" w14:textId="77777777" w:rsidR="007C0D19" w:rsidRPr="00F13650" w:rsidRDefault="007C0D19" w:rsidP="00D4611E">
            <w:pPr>
              <w:rPr>
                <w:rFonts w:ascii="Arial" w:hAnsi="Arial" w:cs="Arial"/>
                <w:sz w:val="16"/>
                <w:szCs w:val="16"/>
              </w:rPr>
            </w:pPr>
            <w:r w:rsidRPr="00F13650">
              <w:rPr>
                <w:rFonts w:ascii="Arial" w:hAnsi="Arial" w:cs="Arial"/>
                <w:sz w:val="16"/>
                <w:szCs w:val="16"/>
              </w:rPr>
              <w:t>$</w:t>
            </w:r>
            <w:r w:rsidR="00C65F8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C0D19" w:rsidRPr="00F13650" w14:paraId="3DECD269" w14:textId="77777777" w:rsidTr="00D4611E">
        <w:trPr>
          <w:jc w:val="center"/>
        </w:trPr>
        <w:tc>
          <w:tcPr>
            <w:tcW w:w="660" w:type="dxa"/>
            <w:vMerge/>
          </w:tcPr>
          <w:p w14:paraId="27F2A0B7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20" w:type="dxa"/>
            <w:shd w:val="pct50" w:color="auto" w:fill="auto"/>
          </w:tcPr>
          <w:p w14:paraId="220C4B6C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230" w:type="dxa"/>
            <w:gridSpan w:val="4"/>
            <w:shd w:val="pct50" w:color="auto" w:fill="auto"/>
          </w:tcPr>
          <w:p w14:paraId="4CB637E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909" w:type="dxa"/>
            <w:gridSpan w:val="2"/>
          </w:tcPr>
          <w:p w14:paraId="058AEE83" w14:textId="77777777" w:rsidR="007C0D19" w:rsidRPr="00F13650" w:rsidRDefault="007C0D19" w:rsidP="00D4611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F13650">
              <w:rPr>
                <w:rFonts w:ascii="Arial" w:hAnsi="Arial" w:cs="Arial"/>
                <w:b/>
                <w:sz w:val="16"/>
                <w:szCs w:val="16"/>
              </w:rPr>
              <w:t>Total Donated: $</w:t>
            </w:r>
            <w:r w:rsidR="00C65F89">
              <w:rPr>
                <w:rFonts w:ascii="Arial" w:hAnsi="Arial" w:cs="Arial"/>
                <w:b/>
                <w:sz w:val="16"/>
                <w:szCs w:val="16"/>
              </w:rPr>
              <w:t xml:space="preserve">    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65F89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65F89">
              <w:rPr>
                <w:rFonts w:ascii="Arial" w:hAnsi="Arial" w:cs="Arial"/>
                <w:sz w:val="16"/>
                <w:szCs w:val="16"/>
              </w:rPr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65F89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4150D02D" w14:textId="77777777" w:rsidR="007C0D19" w:rsidRDefault="007C0D19" w:rsidP="007C0D19">
      <w:p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</w:tabs>
        <w:rPr>
          <w:rFonts w:ascii="Arial" w:hAnsi="Arial" w:cs="Arial"/>
          <w:color w:val="000000"/>
          <w:sz w:val="20"/>
          <w:szCs w:val="20"/>
        </w:rPr>
      </w:pPr>
    </w:p>
    <w:tbl>
      <w:tblPr>
        <w:tblW w:w="928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926"/>
        <w:gridCol w:w="324"/>
        <w:gridCol w:w="3077"/>
        <w:gridCol w:w="413"/>
        <w:gridCol w:w="3544"/>
      </w:tblGrid>
      <w:tr w:rsidR="00C65F89" w:rsidRPr="00970756" w14:paraId="7C151920" w14:textId="77777777" w:rsidTr="00D4611E">
        <w:trPr>
          <w:jc w:val="center"/>
        </w:trPr>
        <w:tc>
          <w:tcPr>
            <w:tcW w:w="1942" w:type="dxa"/>
          </w:tcPr>
          <w:p w14:paraId="544F1381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Program Dollars</w:t>
            </w:r>
          </w:p>
          <w:p w14:paraId="78AC2ECD" w14:textId="77777777" w:rsidR="00C65F89" w:rsidRPr="0024082D" w:rsidRDefault="00C65F89" w:rsidP="00D4611E">
            <w:pPr>
              <w:tabs>
                <w:tab w:val="left" w:pos="1684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270" w:type="dxa"/>
            <w:vAlign w:val="center"/>
          </w:tcPr>
          <w:p w14:paraId="008C60BE" w14:textId="77777777" w:rsidR="00C65F89" w:rsidRPr="00E647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+</w:t>
            </w:r>
          </w:p>
        </w:tc>
        <w:tc>
          <w:tcPr>
            <w:tcW w:w="3095" w:type="dxa"/>
          </w:tcPr>
          <w:p w14:paraId="24680CA7" w14:textId="77777777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Honor Roll of Counties Dollars</w:t>
            </w:r>
          </w:p>
          <w:p w14:paraId="46BA1BEA" w14:textId="77777777" w:rsidR="00C65F89" w:rsidRPr="0024082D" w:rsidRDefault="00C65F89" w:rsidP="00D4611E">
            <w:pPr>
              <w:tabs>
                <w:tab w:val="left" w:pos="2787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  <w:tc>
          <w:tcPr>
            <w:tcW w:w="415" w:type="dxa"/>
            <w:vAlign w:val="center"/>
          </w:tcPr>
          <w:p w14:paraId="6CCDBCA7" w14:textId="77777777" w:rsidR="00C65F89" w:rsidRDefault="00C65F89" w:rsidP="00D4611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=</w:t>
            </w:r>
          </w:p>
        </w:tc>
        <w:tc>
          <w:tcPr>
            <w:tcW w:w="3562" w:type="dxa"/>
          </w:tcPr>
          <w:p w14:paraId="2BCB56B1" w14:textId="6ED99519" w:rsidR="00C65F89" w:rsidRDefault="00C65F89" w:rsidP="00D4611E">
            <w:pPr>
              <w:spacing w:after="12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Total Value Donated for 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Year 20</w:t>
            </w:r>
            <w:r w:rsidR="00404C5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E32E4">
              <w:rPr>
                <w:rFonts w:ascii="Arial" w:hAnsi="Arial" w:cs="Arial"/>
                <w:b/>
                <w:sz w:val="16"/>
                <w:szCs w:val="16"/>
              </w:rPr>
              <w:t>1</w:t>
            </w:r>
            <w:r w:rsidR="00DE63DB">
              <w:rPr>
                <w:rFonts w:ascii="Arial" w:hAnsi="Arial" w:cs="Arial"/>
                <w:b/>
                <w:sz w:val="16"/>
                <w:szCs w:val="16"/>
              </w:rPr>
              <w:t>-20</w:t>
            </w:r>
            <w:r w:rsidR="00404C57"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DE32E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  <w:p w14:paraId="32C9A03D" w14:textId="77777777" w:rsidR="00C65F89" w:rsidRPr="0024082D" w:rsidRDefault="00C65F89" w:rsidP="00D4611E">
            <w:pPr>
              <w:tabs>
                <w:tab w:val="left" w:pos="3252"/>
              </w:tabs>
              <w:rPr>
                <w:rFonts w:ascii="Arial" w:hAnsi="Arial" w:cs="Arial"/>
                <w:b/>
                <w:sz w:val="16"/>
                <w:szCs w:val="16"/>
                <w:u w:val="single"/>
              </w:rPr>
            </w:pP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>$</w:t>
            </w:r>
            <w:r>
              <w:rPr>
                <w:rFonts w:ascii="Arial" w:hAnsi="Arial" w:cs="Arial"/>
                <w:b/>
                <w:sz w:val="16"/>
                <w:szCs w:val="16"/>
                <w:u w:val="single"/>
              </w:rPr>
              <w:t xml:space="preserve">  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Pr="0024082D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24082D">
              <w:rPr>
                <w:rFonts w:ascii="Arial" w:hAnsi="Arial" w:cs="Arial"/>
                <w:b/>
                <w:sz w:val="16"/>
                <w:szCs w:val="16"/>
                <w:u w:val="single"/>
              </w:rPr>
              <w:tab/>
            </w:r>
          </w:p>
        </w:tc>
      </w:tr>
    </w:tbl>
    <w:p w14:paraId="5071E014" w14:textId="77777777" w:rsidR="00A96115" w:rsidRDefault="00746E07" w:rsidP="00A07069"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C2F2E7" wp14:editId="4FED4BC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2EF7CA" w14:textId="420531C9" w:rsidR="00E555DB" w:rsidRPr="00746E07" w:rsidRDefault="00404C57" w:rsidP="00E555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08</w:t>
                            </w:r>
                            <w:r w:rsidR="00E555DB"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 w:rsidR="00DE32E4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6C2F2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39.25pt;height:110.55pt;z-index:25166131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14:paraId="792EF7CA" w14:textId="420531C9" w:rsidR="00E555DB" w:rsidRPr="00746E07" w:rsidRDefault="00404C57" w:rsidP="00E555DB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08</w:t>
                      </w:r>
                      <w:r w:rsidR="00E555DB"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</w:t>
                      </w:r>
                      <w:r w:rsidR="00DE32E4">
                        <w:rPr>
                          <w:sz w:val="18"/>
                          <w:szCs w:val="18"/>
                        </w:rPr>
                        <w:t>1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3BAE380E" w14:textId="77777777" w:rsidR="00F603A8" w:rsidRDefault="00F603A8" w:rsidP="00F603A8">
      <w:pPr>
        <w:spacing w:after="120"/>
        <w:rPr>
          <w:sz w:val="20"/>
          <w:szCs w:val="20"/>
        </w:rPr>
      </w:pPr>
    </w:p>
    <w:p w14:paraId="25A9544B" w14:textId="77777777" w:rsidR="0073566F" w:rsidRPr="00C27632" w:rsidRDefault="007C0D19" w:rsidP="0073566F">
      <w:pPr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F13650">
        <w:rPr>
          <w:sz w:val="20"/>
          <w:szCs w:val="20"/>
        </w:rPr>
        <w:br w:type="page"/>
      </w:r>
    </w:p>
    <w:p w14:paraId="6C13879A" w14:textId="77777777" w:rsidR="00F15B7C" w:rsidRDefault="00F15B7C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</w:p>
    <w:p w14:paraId="44460E4A" w14:textId="77777777" w:rsidR="007C0D19" w:rsidRPr="00F13650" w:rsidRDefault="00746E07" w:rsidP="00F603A8">
      <w:pPr>
        <w:spacing w:after="120"/>
        <w:jc w:val="center"/>
        <w:rPr>
          <w:rFonts w:ascii="Arial" w:hAnsi="Arial" w:cs="Arial"/>
          <w:b/>
          <w:sz w:val="28"/>
          <w:szCs w:val="28"/>
        </w:rPr>
      </w:pPr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81E70A" wp14:editId="5B89563A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2667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A5CEE" w14:textId="77777777" w:rsidR="00746E07" w:rsidRPr="00746E07" w:rsidRDefault="00746E07" w:rsidP="00746E0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9</w:t>
                            </w:r>
                            <w:r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D81E70A" id="Text Box 3" o:spid="_x0000_s1027" type="#_x0000_t202" style="position:absolute;left:0;text-align:left;margin-left:0;margin-top:0;width:39.25pt;height:110.55pt;z-index:251663360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" strokecolor="#f2f2f2 [3052]">
                <v:textbox style="mso-fit-shape-to-text:t">
                  <w:txbxContent>
                    <w:p w14:paraId="02AA5CEE" w14:textId="77777777" w:rsidR="00746E07" w:rsidRPr="00746E07" w:rsidRDefault="00746E07" w:rsidP="00746E0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9</w:t>
                      </w:r>
                      <w:r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15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34AF">
        <w:rPr>
          <w:rFonts w:ascii="Arial" w:hAnsi="Arial" w:cs="Arial"/>
          <w:b/>
          <w:sz w:val="28"/>
          <w:szCs w:val="28"/>
        </w:rPr>
        <w:t xml:space="preserve">Annual </w:t>
      </w:r>
      <w:r w:rsidR="007C0D19" w:rsidRPr="00F13650">
        <w:rPr>
          <w:rFonts w:ascii="Arial" w:hAnsi="Arial" w:cs="Arial"/>
          <w:b/>
          <w:sz w:val="28"/>
          <w:szCs w:val="28"/>
        </w:rPr>
        <w:t>Program Highlight</w:t>
      </w:r>
    </w:p>
    <w:p w14:paraId="4E9F03B9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</w:p>
    <w:p w14:paraId="455EBE0D" w14:textId="77777777" w:rsidR="007C0D19" w:rsidRPr="00F13650" w:rsidRDefault="007C0D19" w:rsidP="007C0D19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 w:rsidRPr="00F13650">
        <w:rPr>
          <w:rFonts w:ascii="Arial" w:hAnsi="Arial" w:cs="Arial"/>
          <w:sz w:val="20"/>
          <w:szCs w:val="20"/>
        </w:rPr>
        <w:t>Give a program highlight describing special accomplishments.</w:t>
      </w:r>
    </w:p>
    <w:p w14:paraId="5EADDD80" w14:textId="77777777" w:rsidR="00746E07" w:rsidRDefault="0068568F" w:rsidP="00E555DB">
      <w:pPr>
        <w:tabs>
          <w:tab w:val="left" w:leader="underscore" w:pos="9360"/>
        </w:tabs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16"/>
          <w:szCs w:val="16"/>
        </w:rPr>
        <w:instrText xml:space="preserve"> FORMTEXT </w:instrText>
      </w:r>
      <w:r>
        <w:rPr>
          <w:rFonts w:ascii="Arial" w:hAnsi="Arial" w:cs="Arial"/>
          <w:sz w:val="16"/>
          <w:szCs w:val="16"/>
        </w:rPr>
      </w:r>
      <w:r>
        <w:rPr>
          <w:rFonts w:ascii="Arial" w:hAnsi="Arial" w:cs="Arial"/>
          <w:sz w:val="16"/>
          <w:szCs w:val="16"/>
        </w:rPr>
        <w:fldChar w:fldCharType="separate"/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 w:rsidR="00E555DB">
        <w:rPr>
          <w:rFonts w:ascii="Arial" w:hAnsi="Arial" w:cs="Arial"/>
          <w:sz w:val="16"/>
          <w:szCs w:val="16"/>
        </w:rPr>
        <w:t> </w:t>
      </w:r>
      <w:r>
        <w:rPr>
          <w:rFonts w:ascii="Arial" w:hAnsi="Arial" w:cs="Arial"/>
          <w:sz w:val="16"/>
          <w:szCs w:val="16"/>
        </w:rPr>
        <w:fldChar w:fldCharType="end"/>
      </w:r>
    </w:p>
    <w:p w14:paraId="4F175D1A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E5B93F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A48960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3DAFFA22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31BCCA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C872EDB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91D81FD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2C10BF9F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9940224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5E22EE9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D2772E3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D6F6779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65E1744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1536DA95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46C333C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5F66BF8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9990DF2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4FB8B256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7B9E7AA2" w14:textId="77777777" w:rsidR="00746E07" w:rsidRPr="00746E07" w:rsidRDefault="00746E07" w:rsidP="00746E07">
      <w:pPr>
        <w:rPr>
          <w:rFonts w:ascii="Arial" w:hAnsi="Arial" w:cs="Arial"/>
          <w:sz w:val="20"/>
          <w:szCs w:val="20"/>
        </w:rPr>
      </w:pPr>
    </w:p>
    <w:p w14:paraId="09D3A08D" w14:textId="77777777" w:rsidR="007C0D19" w:rsidRPr="00746E07" w:rsidRDefault="00746E07" w:rsidP="00746E07">
      <w:pPr>
        <w:tabs>
          <w:tab w:val="left" w:pos="343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sectPr w:rsidR="007C0D19" w:rsidRPr="00746E07" w:rsidSect="00F15B7C">
      <w:footerReference w:type="first" r:id="rId6"/>
      <w:pgSz w:w="12240" w:h="15840"/>
      <w:pgMar w:top="720" w:right="1440" w:bottom="720" w:left="1440" w:header="720" w:footer="720" w:gutter="0"/>
      <w:pgNumType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392DE" w14:textId="77777777" w:rsidR="005C4262" w:rsidRDefault="005C4262" w:rsidP="0068568F">
      <w:r>
        <w:separator/>
      </w:r>
    </w:p>
  </w:endnote>
  <w:endnote w:type="continuationSeparator" w:id="0">
    <w:p w14:paraId="3A9825C0" w14:textId="77777777" w:rsidR="005C4262" w:rsidRDefault="005C4262" w:rsidP="00685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48BD2" w14:textId="77777777" w:rsidR="002911B4" w:rsidRDefault="002911B4" w:rsidP="002911B4">
    <w:pPr>
      <w:pStyle w:val="Footer"/>
      <w:pBdr>
        <w:top w:val="thinThickSmallGap" w:sz="24" w:space="1" w:color="622423" w:themeColor="accent2" w:themeShade="7F"/>
      </w:pBdr>
    </w:pPr>
    <w:r>
      <w:rPr>
        <w:rFonts w:ascii="Arial" w:eastAsiaTheme="majorEastAsia" w:hAnsi="Arial" w:cs="Arial"/>
        <w:sz w:val="18"/>
        <w:szCs w:val="18"/>
      </w:rPr>
      <w:t>Duties, Responsibilities, and Forms for Club Officers</w:t>
    </w:r>
    <w:r w:rsidRPr="002911B4">
      <w:rPr>
        <w:rFonts w:ascii="Arial" w:eastAsiaTheme="majorEastAsia" w:hAnsi="Arial" w:cs="Arial"/>
        <w:sz w:val="18"/>
        <w:szCs w:val="18"/>
      </w:rPr>
      <w:ptab w:relativeTo="margin" w:alignment="right" w:leader="none"/>
    </w:r>
    <w:r>
      <w:rPr>
        <w:rFonts w:ascii="Arial" w:eastAsiaTheme="majorEastAsia" w:hAnsi="Arial" w:cs="Arial"/>
        <w:sz w:val="18"/>
        <w:szCs w:val="18"/>
      </w:rPr>
      <w:t>5-19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D4717" w14:textId="77777777" w:rsidR="005C4262" w:rsidRDefault="005C4262" w:rsidP="0068568F">
      <w:r>
        <w:separator/>
      </w:r>
    </w:p>
  </w:footnote>
  <w:footnote w:type="continuationSeparator" w:id="0">
    <w:p w14:paraId="00703C19" w14:textId="77777777" w:rsidR="005C4262" w:rsidRDefault="005C4262" w:rsidP="006856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D19"/>
    <w:rsid w:val="00073DBF"/>
    <w:rsid w:val="000770CB"/>
    <w:rsid w:val="00093BC0"/>
    <w:rsid w:val="000F54DD"/>
    <w:rsid w:val="001126F2"/>
    <w:rsid w:val="00140E4B"/>
    <w:rsid w:val="00192C79"/>
    <w:rsid w:val="001F635E"/>
    <w:rsid w:val="00264A5A"/>
    <w:rsid w:val="002911B4"/>
    <w:rsid w:val="002B1623"/>
    <w:rsid w:val="002F2A87"/>
    <w:rsid w:val="00322BFF"/>
    <w:rsid w:val="003456D8"/>
    <w:rsid w:val="00392088"/>
    <w:rsid w:val="003D3BEF"/>
    <w:rsid w:val="003D61D2"/>
    <w:rsid w:val="00404C57"/>
    <w:rsid w:val="00415492"/>
    <w:rsid w:val="00484965"/>
    <w:rsid w:val="004B7696"/>
    <w:rsid w:val="00504250"/>
    <w:rsid w:val="00504C00"/>
    <w:rsid w:val="00580EFC"/>
    <w:rsid w:val="0059492E"/>
    <w:rsid w:val="005C4262"/>
    <w:rsid w:val="0062164B"/>
    <w:rsid w:val="00627DFE"/>
    <w:rsid w:val="00666BCB"/>
    <w:rsid w:val="00680A96"/>
    <w:rsid w:val="0068568F"/>
    <w:rsid w:val="006B6A71"/>
    <w:rsid w:val="006B715F"/>
    <w:rsid w:val="006F159F"/>
    <w:rsid w:val="00705C81"/>
    <w:rsid w:val="0073566F"/>
    <w:rsid w:val="0073655D"/>
    <w:rsid w:val="00746E07"/>
    <w:rsid w:val="0075792A"/>
    <w:rsid w:val="00780F25"/>
    <w:rsid w:val="007A4D42"/>
    <w:rsid w:val="007B3983"/>
    <w:rsid w:val="007B4080"/>
    <w:rsid w:val="007C0D19"/>
    <w:rsid w:val="008B21BF"/>
    <w:rsid w:val="008D017F"/>
    <w:rsid w:val="008E22B6"/>
    <w:rsid w:val="00930713"/>
    <w:rsid w:val="009674D0"/>
    <w:rsid w:val="009B0AA4"/>
    <w:rsid w:val="00A07069"/>
    <w:rsid w:val="00A55D72"/>
    <w:rsid w:val="00A63FA8"/>
    <w:rsid w:val="00A64165"/>
    <w:rsid w:val="00A9384D"/>
    <w:rsid w:val="00A96115"/>
    <w:rsid w:val="00B00E1E"/>
    <w:rsid w:val="00B20085"/>
    <w:rsid w:val="00B27331"/>
    <w:rsid w:val="00B4024B"/>
    <w:rsid w:val="00B5257B"/>
    <w:rsid w:val="00B55170"/>
    <w:rsid w:val="00BF42E7"/>
    <w:rsid w:val="00C0726F"/>
    <w:rsid w:val="00C21C4E"/>
    <w:rsid w:val="00C47399"/>
    <w:rsid w:val="00C63099"/>
    <w:rsid w:val="00C65F89"/>
    <w:rsid w:val="00C73AF1"/>
    <w:rsid w:val="00C831AF"/>
    <w:rsid w:val="00C92B39"/>
    <w:rsid w:val="00C92D50"/>
    <w:rsid w:val="00CB6FE6"/>
    <w:rsid w:val="00CC2916"/>
    <w:rsid w:val="00CD5E71"/>
    <w:rsid w:val="00D173E9"/>
    <w:rsid w:val="00D30947"/>
    <w:rsid w:val="00D334AF"/>
    <w:rsid w:val="00D33CAC"/>
    <w:rsid w:val="00D5372F"/>
    <w:rsid w:val="00D708EA"/>
    <w:rsid w:val="00DE32E4"/>
    <w:rsid w:val="00DE63DB"/>
    <w:rsid w:val="00E061EE"/>
    <w:rsid w:val="00E25C1E"/>
    <w:rsid w:val="00E372FF"/>
    <w:rsid w:val="00E555DB"/>
    <w:rsid w:val="00EA1BE9"/>
    <w:rsid w:val="00EA5D24"/>
    <w:rsid w:val="00EB3BC4"/>
    <w:rsid w:val="00F15B7C"/>
    <w:rsid w:val="00F1787E"/>
    <w:rsid w:val="00F268EC"/>
    <w:rsid w:val="00F320F6"/>
    <w:rsid w:val="00F603A8"/>
    <w:rsid w:val="00F7414B"/>
    <w:rsid w:val="00F754B7"/>
    <w:rsid w:val="00F77170"/>
    <w:rsid w:val="00F94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FCE8C6"/>
  <w15:docId w15:val="{40714698-7C7E-4A53-B32C-47CE30B57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D19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D19"/>
    <w:pPr>
      <w:jc w:val="center"/>
      <w:outlineLvl w:val="0"/>
    </w:pPr>
    <w:rPr>
      <w:rFonts w:ascii="Arial" w:hAnsi="Arial"/>
      <w:b/>
      <w:bCs/>
      <w:color w:val="000000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0D19"/>
    <w:rPr>
      <w:rFonts w:ascii="Arial" w:eastAsia="Calibri" w:hAnsi="Arial" w:cs="Times New Roman"/>
      <w:b/>
      <w:bCs/>
      <w:color w:val="000000"/>
      <w:sz w:val="28"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68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856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68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6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6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Annual Report, 2019-2020</vt:lpstr>
    </vt:vector>
  </TitlesOfParts>
  <Company/>
  <LinksUpToDate>false</LinksUpToDate>
  <CharactersWithSpaces>3480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Annual Report, 2020-2021</dc:title>
  <dc:creator>TEEA</dc:creator>
  <cp:lastModifiedBy>Joyce A. Cavanagh</cp:lastModifiedBy>
  <cp:revision>2</cp:revision>
  <cp:lastPrinted>2019-10-01T14:54:00Z</cp:lastPrinted>
  <dcterms:created xsi:type="dcterms:W3CDTF">2021-10-29T16:37:00Z</dcterms:created>
  <dcterms:modified xsi:type="dcterms:W3CDTF">2021-10-29T16:37:00Z</dcterms:modified>
</cp:coreProperties>
</file>