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6" w:rsidRPr="00097CB9" w:rsidRDefault="00CC2916" w:rsidP="00CC2916">
      <w:pPr>
        <w:pStyle w:val="Heading1"/>
      </w:pPr>
      <w:r w:rsidRPr="0094033A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33A">
        <w:rPr>
          <w:rStyle w:val="Heading1Char"/>
          <w:b/>
          <w:u w:val="single"/>
        </w:rPr>
        <w:instrText xml:space="preserve"> FORMTEXT </w:instrText>
      </w:r>
      <w:r w:rsidRPr="0094033A">
        <w:rPr>
          <w:rStyle w:val="Heading1Char"/>
          <w:b/>
          <w:u w:val="single"/>
        </w:rPr>
      </w:r>
      <w:r w:rsidRPr="0094033A">
        <w:rPr>
          <w:rStyle w:val="Heading1Char"/>
          <w:b/>
          <w:u w:val="single"/>
        </w:rPr>
        <w:fldChar w:fldCharType="separate"/>
      </w:r>
      <w:bookmarkStart w:id="1" w:name="_GoBack"/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bookmarkEnd w:id="1"/>
      <w:r w:rsidRPr="0094033A">
        <w:rPr>
          <w:rStyle w:val="Heading1Char"/>
          <w:b/>
          <w:u w:val="single"/>
        </w:rPr>
        <w:fldChar w:fldCharType="end"/>
      </w:r>
      <w:bookmarkEnd w:id="0"/>
      <w:r w:rsidRPr="00097CB9">
        <w:rPr>
          <w:rStyle w:val="Heading1Char"/>
          <w:b/>
          <w:bCs/>
        </w:rPr>
        <w:t xml:space="preserve"> County Annual Report</w:t>
      </w:r>
      <w:r w:rsidRPr="00097CB9">
        <w:t>, 201</w:t>
      </w:r>
      <w:r>
        <w:t>7</w:t>
      </w:r>
      <w:r w:rsidRPr="00097CB9">
        <w:t>-201</w:t>
      </w:r>
      <w:r>
        <w:t>8</w:t>
      </w:r>
    </w:p>
    <w:p w:rsidR="00CC2916" w:rsidRPr="00A94889" w:rsidRDefault="00CC2916" w:rsidP="00CC29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:rsidR="007C0D19" w:rsidRPr="00F13650" w:rsidRDefault="00CC2916" w:rsidP="00CC2916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aggregates all Club Annual Reports and County Association Monthly Reports into one County Annual Report. The County Annual Report is due to the District Director by </w:t>
      </w:r>
      <w:r>
        <w:rPr>
          <w:rFonts w:ascii="Arial" w:hAnsi="Arial" w:cs="Arial"/>
          <w:spacing w:val="-2"/>
          <w:sz w:val="20"/>
          <w:szCs w:val="20"/>
        </w:rPr>
        <w:t>July 15</w:t>
      </w:r>
      <w:r w:rsidRPr="00A94889">
        <w:rPr>
          <w:rFonts w:ascii="Arial" w:hAnsi="Arial" w:cs="Arial"/>
          <w:spacing w:val="-2"/>
          <w:sz w:val="20"/>
          <w:szCs w:val="20"/>
        </w:rPr>
        <w:t>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531757" w:rsidRDefault="00C92B39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 Good Night’s Rest is Best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F26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 Loss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Do YOU Think You Are?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for Aging Years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CC2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CC2916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2017-2018</w:t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</w:t>
                      </w:r>
                      <w:r w:rsidRPr="00746E07">
                        <w:rPr>
                          <w:sz w:val="18"/>
                          <w:szCs w:val="18"/>
                        </w:rPr>
                        <w:t>/1</w:t>
                      </w:r>
                      <w:r w:rsidRPr="00746E07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03A8" w:rsidRDefault="00F603A8" w:rsidP="00F603A8">
      <w:pPr>
        <w:spacing w:after="120"/>
        <w:rPr>
          <w:sz w:val="20"/>
          <w:szCs w:val="20"/>
        </w:rPr>
      </w:pPr>
    </w:p>
    <w:p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CC2916">
      <w:footerReference w:type="default" r:id="rId7"/>
      <w:footerReference w:type="first" r:id="rId8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12" w:rsidRDefault="00287012" w:rsidP="0068568F">
      <w:r>
        <w:separator/>
      </w:r>
    </w:p>
  </w:endnote>
  <w:endnote w:type="continuationSeparator" w:id="0">
    <w:p w:rsidR="00287012" w:rsidRDefault="00287012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CC2916">
      <w:rPr>
        <w:rFonts w:ascii="Arial" w:eastAsiaTheme="majorEastAsia" w:hAnsi="Arial" w:cs="Arial"/>
        <w:sz w:val="18"/>
        <w:szCs w:val="18"/>
      </w:rPr>
      <w:t>County Association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CC2916">
      <w:rPr>
        <w:rFonts w:ascii="Arial" w:eastAsiaTheme="majorEastAsia" w:hAnsi="Arial" w:cs="Arial"/>
        <w:sz w:val="18"/>
        <w:szCs w:val="18"/>
      </w:rPr>
      <w:t>6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362F99" w:rsidRPr="00362F99">
      <w:rPr>
        <w:rFonts w:ascii="Arial" w:eastAsiaTheme="majorEastAsia" w:hAnsi="Arial" w:cs="Arial"/>
        <w:noProof/>
        <w:sz w:val="18"/>
        <w:szCs w:val="18"/>
      </w:rPr>
      <w:t>20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12" w:rsidRDefault="00287012" w:rsidP="0068568F">
      <w:r>
        <w:separator/>
      </w:r>
    </w:p>
  </w:footnote>
  <w:footnote w:type="continuationSeparator" w:id="0">
    <w:p w:rsidR="00287012" w:rsidRDefault="00287012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9"/>
    <w:rsid w:val="00073DBF"/>
    <w:rsid w:val="000770CB"/>
    <w:rsid w:val="000F54DD"/>
    <w:rsid w:val="00192C79"/>
    <w:rsid w:val="001F635E"/>
    <w:rsid w:val="00264A5A"/>
    <w:rsid w:val="00287012"/>
    <w:rsid w:val="002911B4"/>
    <w:rsid w:val="002B1623"/>
    <w:rsid w:val="003456D8"/>
    <w:rsid w:val="00362F99"/>
    <w:rsid w:val="003D3BEF"/>
    <w:rsid w:val="00415492"/>
    <w:rsid w:val="00484965"/>
    <w:rsid w:val="00504250"/>
    <w:rsid w:val="00580EFC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A07069"/>
    <w:rsid w:val="00A55D72"/>
    <w:rsid w:val="00A63FA8"/>
    <w:rsid w:val="00A64165"/>
    <w:rsid w:val="00A9384D"/>
    <w:rsid w:val="00A96115"/>
    <w:rsid w:val="00B00E1E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51BA2"/>
    <w:rsid w:val="00D708EA"/>
    <w:rsid w:val="00DE63DB"/>
    <w:rsid w:val="00E061EE"/>
    <w:rsid w:val="00E372FF"/>
    <w:rsid w:val="00E555DB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2016-2017</vt:lpstr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Annual Report, 2017-2018</dc:title>
  <dc:creator>TEEA</dc:creator>
  <cp:lastModifiedBy>Lynn Wenzel</cp:lastModifiedBy>
  <cp:revision>6</cp:revision>
  <cp:lastPrinted>2017-10-30T14:00:00Z</cp:lastPrinted>
  <dcterms:created xsi:type="dcterms:W3CDTF">2017-11-01T14:29:00Z</dcterms:created>
  <dcterms:modified xsi:type="dcterms:W3CDTF">2017-11-01T22:30:00Z</dcterms:modified>
</cp:coreProperties>
</file>